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83" w:rsidRDefault="00AB41E9" w:rsidP="00AB41E9">
      <w:pPr>
        <w:jc w:val="center"/>
        <w:rPr>
          <w:b/>
          <w:sz w:val="24"/>
        </w:rPr>
      </w:pPr>
      <w:r w:rsidRPr="00AB41E9">
        <w:rPr>
          <w:b/>
          <w:sz w:val="24"/>
        </w:rPr>
        <w:t>Информация</w:t>
      </w:r>
      <w:r>
        <w:rPr>
          <w:b/>
          <w:sz w:val="24"/>
        </w:rPr>
        <w:t xml:space="preserve"> о величине количества тепла, необходимого для приготовления 1 куб. м горячей воды (открытая система теплоснабжения)</w:t>
      </w:r>
      <w:r w:rsidR="00045E2D">
        <w:rPr>
          <w:b/>
          <w:sz w:val="24"/>
        </w:rPr>
        <w:t xml:space="preserve"> на 2014 г.</w:t>
      </w:r>
    </w:p>
    <w:p w:rsidR="00AB41E9" w:rsidRDefault="00AB41E9" w:rsidP="00AB41E9">
      <w:pPr>
        <w:jc w:val="both"/>
        <w:rPr>
          <w:sz w:val="24"/>
        </w:rPr>
      </w:pPr>
    </w:p>
    <w:p w:rsidR="00AB41E9" w:rsidRDefault="00AB41E9" w:rsidP="00AB41E9">
      <w:pPr>
        <w:jc w:val="both"/>
        <w:rPr>
          <w:sz w:val="24"/>
        </w:rPr>
      </w:pPr>
      <w:r>
        <w:rPr>
          <w:sz w:val="24"/>
        </w:rPr>
        <w:t>Приказом Региональной энергетической комиссии Омской области № 491/72 от 20.12.2013г. утвержден тариф на горячую воду</w:t>
      </w:r>
      <w:r w:rsidR="00273B74">
        <w:rPr>
          <w:sz w:val="24"/>
        </w:rPr>
        <w:t xml:space="preserve"> для потребителей</w:t>
      </w:r>
      <w:r>
        <w:rPr>
          <w:sz w:val="24"/>
        </w:rPr>
        <w:t>:</w:t>
      </w:r>
    </w:p>
    <w:p w:rsidR="00AB41E9" w:rsidRDefault="00AB41E9" w:rsidP="00D32D7D">
      <w:pPr>
        <w:ind w:left="708"/>
        <w:jc w:val="both"/>
        <w:rPr>
          <w:sz w:val="24"/>
        </w:rPr>
      </w:pPr>
      <w:r>
        <w:rPr>
          <w:sz w:val="24"/>
        </w:rPr>
        <w:t>- с 01.01.2014г. по 30.06.2014г. – компонент на теплоноситель: 12,94 руб./куб. м (без учета НДС); компонент на тепловую энергию: 1093,96 руб./</w:t>
      </w:r>
      <w:r w:rsidR="00D32D7D">
        <w:rPr>
          <w:sz w:val="24"/>
        </w:rPr>
        <w:t>Гкал</w:t>
      </w:r>
      <w:r>
        <w:rPr>
          <w:sz w:val="24"/>
        </w:rPr>
        <w:t xml:space="preserve"> (</w:t>
      </w:r>
      <w:r w:rsidR="00E726A6">
        <w:rPr>
          <w:sz w:val="24"/>
        </w:rPr>
        <w:t>без учета НДС)</w:t>
      </w:r>
    </w:p>
    <w:p w:rsidR="00AB41E9" w:rsidRPr="00AB41E9" w:rsidRDefault="00AB41E9" w:rsidP="00D32D7D">
      <w:pPr>
        <w:ind w:left="708"/>
        <w:jc w:val="both"/>
        <w:rPr>
          <w:b/>
          <w:i/>
          <w:sz w:val="24"/>
        </w:rPr>
      </w:pPr>
      <w:r w:rsidRPr="00AB41E9">
        <w:rPr>
          <w:b/>
          <w:i/>
          <w:sz w:val="24"/>
        </w:rPr>
        <w:t>(количество тепла, необходимо</w:t>
      </w:r>
      <w:r w:rsidR="009C6A61">
        <w:rPr>
          <w:b/>
          <w:i/>
          <w:sz w:val="24"/>
        </w:rPr>
        <w:t>е</w:t>
      </w:r>
      <w:r w:rsidRPr="00AB41E9">
        <w:rPr>
          <w:b/>
          <w:i/>
          <w:sz w:val="24"/>
        </w:rPr>
        <w:t xml:space="preserve"> для приготовления 1 куб. м горячей воды – 0,0503 </w:t>
      </w:r>
      <w:r w:rsidR="00D32D7D" w:rsidRPr="00AB41E9">
        <w:rPr>
          <w:b/>
          <w:i/>
          <w:sz w:val="24"/>
        </w:rPr>
        <w:t>Гкал</w:t>
      </w:r>
      <w:r w:rsidRPr="00AB41E9">
        <w:rPr>
          <w:b/>
          <w:i/>
          <w:sz w:val="24"/>
        </w:rPr>
        <w:t>/куб. м)</w:t>
      </w:r>
      <w:r w:rsidRPr="00AB41E9">
        <w:rPr>
          <w:sz w:val="24"/>
        </w:rPr>
        <w:t>;</w:t>
      </w:r>
    </w:p>
    <w:p w:rsidR="00AB41E9" w:rsidRDefault="00AB41E9" w:rsidP="00D32D7D">
      <w:pPr>
        <w:ind w:left="708"/>
        <w:jc w:val="both"/>
        <w:rPr>
          <w:sz w:val="24"/>
        </w:rPr>
      </w:pPr>
      <w:r>
        <w:rPr>
          <w:sz w:val="24"/>
        </w:rPr>
        <w:t>- с 01.07.2014г. по 31.12.2014г. – компонент на теплоноситель: 13,65 руб./куб. м (без учета НДС); компонент на тепловую энергию: 1143,46 руб./</w:t>
      </w:r>
      <w:r w:rsidR="00D32D7D">
        <w:rPr>
          <w:sz w:val="24"/>
        </w:rPr>
        <w:t>Гкал</w:t>
      </w:r>
      <w:r>
        <w:rPr>
          <w:sz w:val="24"/>
        </w:rPr>
        <w:t xml:space="preserve"> (</w:t>
      </w:r>
      <w:r w:rsidR="00E726A6">
        <w:rPr>
          <w:sz w:val="24"/>
        </w:rPr>
        <w:t>без учета НДС)</w:t>
      </w:r>
    </w:p>
    <w:p w:rsidR="00AB41E9" w:rsidRDefault="00AB41E9" w:rsidP="00D32D7D">
      <w:pPr>
        <w:ind w:left="708"/>
        <w:jc w:val="both"/>
        <w:rPr>
          <w:sz w:val="24"/>
        </w:rPr>
      </w:pPr>
      <w:r w:rsidRPr="00AB41E9">
        <w:rPr>
          <w:b/>
          <w:i/>
          <w:sz w:val="24"/>
        </w:rPr>
        <w:t>(количество тепла, необходимо</w:t>
      </w:r>
      <w:r w:rsidR="009C6A61">
        <w:rPr>
          <w:b/>
          <w:i/>
          <w:sz w:val="24"/>
        </w:rPr>
        <w:t>е</w:t>
      </w:r>
      <w:r w:rsidRPr="00AB41E9">
        <w:rPr>
          <w:b/>
          <w:i/>
          <w:sz w:val="24"/>
        </w:rPr>
        <w:t xml:space="preserve"> для приготовления 1 куб. м горячей воды – 0,0503 </w:t>
      </w:r>
      <w:r w:rsidR="00D32D7D" w:rsidRPr="00AB41E9">
        <w:rPr>
          <w:b/>
          <w:i/>
          <w:sz w:val="24"/>
        </w:rPr>
        <w:t>Гкал</w:t>
      </w:r>
      <w:r w:rsidRPr="00AB41E9">
        <w:rPr>
          <w:b/>
          <w:i/>
          <w:sz w:val="24"/>
        </w:rPr>
        <w:t>/куб. м</w:t>
      </w:r>
      <w:r w:rsidR="00D32D7D">
        <w:rPr>
          <w:b/>
          <w:i/>
          <w:sz w:val="24"/>
        </w:rPr>
        <w:t>; по данным расчет</w:t>
      </w:r>
      <w:proofErr w:type="gramStart"/>
      <w:r w:rsidR="00D32D7D">
        <w:rPr>
          <w:b/>
          <w:i/>
          <w:sz w:val="24"/>
        </w:rPr>
        <w:t>а ООО</w:t>
      </w:r>
      <w:proofErr w:type="gramEnd"/>
      <w:r w:rsidR="00D32D7D">
        <w:rPr>
          <w:b/>
          <w:i/>
          <w:sz w:val="24"/>
        </w:rPr>
        <w:t xml:space="preserve"> «Омсктехуглерод – 0,06305 </w:t>
      </w:r>
      <w:r w:rsidR="00D32D7D" w:rsidRPr="00AB41E9">
        <w:rPr>
          <w:b/>
          <w:i/>
          <w:sz w:val="24"/>
        </w:rPr>
        <w:t>Гкал/куб. м</w:t>
      </w:r>
      <w:r w:rsidRPr="00AB41E9">
        <w:rPr>
          <w:b/>
          <w:i/>
          <w:sz w:val="24"/>
        </w:rPr>
        <w:t>)</w:t>
      </w:r>
      <w:r w:rsidR="00E726A6" w:rsidRPr="00E726A6">
        <w:rPr>
          <w:sz w:val="24"/>
        </w:rPr>
        <w:t>.</w:t>
      </w:r>
    </w:p>
    <w:p w:rsidR="00045E2D" w:rsidRDefault="0086754B" w:rsidP="00AB41E9">
      <w:pPr>
        <w:jc w:val="both"/>
        <w:rPr>
          <w:sz w:val="24"/>
        </w:rPr>
      </w:pPr>
      <w:r>
        <w:rPr>
          <w:sz w:val="24"/>
        </w:rPr>
        <w:t xml:space="preserve">                             </w:t>
      </w:r>
    </w:p>
    <w:p w:rsidR="00045E2D" w:rsidRDefault="00045E2D" w:rsidP="00AB41E9">
      <w:pPr>
        <w:jc w:val="both"/>
        <w:rPr>
          <w:sz w:val="24"/>
        </w:rPr>
      </w:pPr>
    </w:p>
    <w:p w:rsidR="00045E2D" w:rsidRDefault="00045E2D" w:rsidP="00AB41E9">
      <w:pPr>
        <w:jc w:val="both"/>
        <w:rPr>
          <w:sz w:val="24"/>
        </w:rPr>
      </w:pPr>
    </w:p>
    <w:p w:rsidR="00045E2D" w:rsidRDefault="00045E2D" w:rsidP="00045E2D">
      <w:pPr>
        <w:jc w:val="center"/>
        <w:rPr>
          <w:b/>
          <w:sz w:val="24"/>
        </w:rPr>
      </w:pPr>
      <w:r w:rsidRPr="00AB41E9">
        <w:rPr>
          <w:b/>
          <w:sz w:val="24"/>
        </w:rPr>
        <w:t>Информация</w:t>
      </w:r>
      <w:r>
        <w:rPr>
          <w:b/>
          <w:sz w:val="24"/>
        </w:rPr>
        <w:t xml:space="preserve"> о величине количества тепла, необходимого для приготовления 1 куб. м горячей воды (открытая система теплоснабжения)</w:t>
      </w:r>
      <w:r>
        <w:rPr>
          <w:b/>
          <w:sz w:val="24"/>
        </w:rPr>
        <w:t xml:space="preserve"> на 2015 г.</w:t>
      </w:r>
    </w:p>
    <w:p w:rsidR="00045E2D" w:rsidRDefault="00045E2D" w:rsidP="00045E2D">
      <w:pPr>
        <w:jc w:val="both"/>
        <w:rPr>
          <w:sz w:val="24"/>
        </w:rPr>
      </w:pPr>
    </w:p>
    <w:p w:rsidR="00045E2D" w:rsidRDefault="00045E2D" w:rsidP="00045E2D">
      <w:pPr>
        <w:jc w:val="both"/>
        <w:rPr>
          <w:sz w:val="24"/>
        </w:rPr>
      </w:pPr>
      <w:r>
        <w:rPr>
          <w:sz w:val="24"/>
        </w:rPr>
        <w:t xml:space="preserve">Приказом Региональной энергетической комиссии Омской области № </w:t>
      </w:r>
      <w:r>
        <w:rPr>
          <w:sz w:val="24"/>
        </w:rPr>
        <w:t>531</w:t>
      </w:r>
      <w:r>
        <w:rPr>
          <w:sz w:val="24"/>
        </w:rPr>
        <w:t>/7</w:t>
      </w:r>
      <w:r>
        <w:rPr>
          <w:sz w:val="24"/>
        </w:rPr>
        <w:t>4 от 17</w:t>
      </w:r>
      <w:r>
        <w:rPr>
          <w:sz w:val="24"/>
        </w:rPr>
        <w:t>.12.201</w:t>
      </w:r>
      <w:r>
        <w:rPr>
          <w:sz w:val="24"/>
        </w:rPr>
        <w:t>4</w:t>
      </w:r>
      <w:r>
        <w:rPr>
          <w:sz w:val="24"/>
        </w:rPr>
        <w:t>г. утвержден тариф на горячую воду для потребителей:</w:t>
      </w:r>
    </w:p>
    <w:p w:rsidR="00045E2D" w:rsidRDefault="00045E2D" w:rsidP="00045E2D">
      <w:pPr>
        <w:ind w:left="708"/>
        <w:jc w:val="both"/>
        <w:rPr>
          <w:sz w:val="24"/>
        </w:rPr>
      </w:pPr>
      <w:proofErr w:type="gramStart"/>
      <w:r>
        <w:rPr>
          <w:sz w:val="24"/>
        </w:rPr>
        <w:t>- с 01.01.201</w:t>
      </w:r>
      <w:r>
        <w:rPr>
          <w:sz w:val="24"/>
        </w:rPr>
        <w:t>5</w:t>
      </w:r>
      <w:r>
        <w:rPr>
          <w:sz w:val="24"/>
        </w:rPr>
        <w:t>г. по 30.06.201</w:t>
      </w:r>
      <w:r>
        <w:rPr>
          <w:sz w:val="24"/>
        </w:rPr>
        <w:t>5</w:t>
      </w:r>
      <w:r>
        <w:rPr>
          <w:sz w:val="24"/>
        </w:rPr>
        <w:t>г. – компонент на теплоноситель: 1</w:t>
      </w:r>
      <w:r>
        <w:rPr>
          <w:sz w:val="24"/>
        </w:rPr>
        <w:t>3</w:t>
      </w:r>
      <w:r>
        <w:rPr>
          <w:sz w:val="24"/>
        </w:rPr>
        <w:t>,</w:t>
      </w:r>
      <w:r>
        <w:rPr>
          <w:sz w:val="24"/>
        </w:rPr>
        <w:t>65</w:t>
      </w:r>
      <w:r>
        <w:rPr>
          <w:sz w:val="24"/>
        </w:rPr>
        <w:t xml:space="preserve"> руб./куб. м (без учета НДС); компонент на тепловую энергию: 1</w:t>
      </w:r>
      <w:r>
        <w:rPr>
          <w:sz w:val="24"/>
        </w:rPr>
        <w:t>143,46</w:t>
      </w:r>
      <w:r>
        <w:rPr>
          <w:sz w:val="24"/>
        </w:rPr>
        <w:t xml:space="preserve"> руб./Гкал (без учета НДС)</w:t>
      </w:r>
      <w:proofErr w:type="gramEnd"/>
    </w:p>
    <w:p w:rsidR="00045E2D" w:rsidRDefault="00045E2D" w:rsidP="00045E2D">
      <w:pPr>
        <w:ind w:left="708"/>
        <w:jc w:val="both"/>
        <w:rPr>
          <w:sz w:val="24"/>
        </w:rPr>
      </w:pPr>
      <w:r>
        <w:rPr>
          <w:b/>
          <w:i/>
          <w:sz w:val="24"/>
        </w:rPr>
        <w:t>(</w:t>
      </w:r>
      <w:r w:rsidRPr="00AB41E9">
        <w:rPr>
          <w:b/>
          <w:i/>
          <w:sz w:val="24"/>
        </w:rPr>
        <w:t>количество тепла, необходимо</w:t>
      </w:r>
      <w:r>
        <w:rPr>
          <w:b/>
          <w:i/>
          <w:sz w:val="24"/>
        </w:rPr>
        <w:t>е</w:t>
      </w:r>
      <w:r w:rsidRPr="00AB41E9">
        <w:rPr>
          <w:b/>
          <w:i/>
          <w:sz w:val="24"/>
        </w:rPr>
        <w:t xml:space="preserve"> для приготовления 1 куб. м горячей воды – 0,0503 Гкал/куб. м</w:t>
      </w:r>
      <w:r>
        <w:rPr>
          <w:b/>
          <w:i/>
          <w:sz w:val="24"/>
        </w:rPr>
        <w:t>; по данным расчет</w:t>
      </w:r>
      <w:proofErr w:type="gramStart"/>
      <w:r>
        <w:rPr>
          <w:b/>
          <w:i/>
          <w:sz w:val="24"/>
        </w:rPr>
        <w:t>а ООО</w:t>
      </w:r>
      <w:proofErr w:type="gramEnd"/>
      <w:r>
        <w:rPr>
          <w:b/>
          <w:i/>
          <w:sz w:val="24"/>
        </w:rPr>
        <w:t xml:space="preserve"> «Омсктехуглерод – 0,06305 </w:t>
      </w:r>
      <w:r w:rsidRPr="00AB41E9">
        <w:rPr>
          <w:b/>
          <w:i/>
          <w:sz w:val="24"/>
        </w:rPr>
        <w:t>Гкал/куб. м)</w:t>
      </w:r>
      <w:r>
        <w:rPr>
          <w:sz w:val="24"/>
        </w:rPr>
        <w:t>;</w:t>
      </w:r>
    </w:p>
    <w:p w:rsidR="00045E2D" w:rsidRDefault="00045E2D" w:rsidP="00045E2D">
      <w:pPr>
        <w:ind w:left="708"/>
        <w:jc w:val="both"/>
        <w:rPr>
          <w:sz w:val="24"/>
        </w:rPr>
      </w:pPr>
      <w:r w:rsidRPr="00AB41E9">
        <w:rPr>
          <w:b/>
          <w:i/>
          <w:sz w:val="24"/>
        </w:rPr>
        <w:t xml:space="preserve"> </w:t>
      </w:r>
      <w:proofErr w:type="gramStart"/>
      <w:r>
        <w:rPr>
          <w:sz w:val="24"/>
        </w:rPr>
        <w:t>- с 01.07.201</w:t>
      </w:r>
      <w:r>
        <w:rPr>
          <w:sz w:val="24"/>
        </w:rPr>
        <w:t>5</w:t>
      </w:r>
      <w:r>
        <w:rPr>
          <w:sz w:val="24"/>
        </w:rPr>
        <w:t>г. по 31.12.201</w:t>
      </w:r>
      <w:r>
        <w:rPr>
          <w:sz w:val="24"/>
        </w:rPr>
        <w:t>5</w:t>
      </w:r>
      <w:r>
        <w:rPr>
          <w:sz w:val="24"/>
        </w:rPr>
        <w:t>г. – компонент на теплоноситель: 1</w:t>
      </w:r>
      <w:r>
        <w:rPr>
          <w:sz w:val="24"/>
        </w:rPr>
        <w:t>4</w:t>
      </w:r>
      <w:r>
        <w:rPr>
          <w:sz w:val="24"/>
        </w:rPr>
        <w:t>,</w:t>
      </w:r>
      <w:r>
        <w:rPr>
          <w:sz w:val="24"/>
        </w:rPr>
        <w:t>73</w:t>
      </w:r>
      <w:r>
        <w:rPr>
          <w:sz w:val="24"/>
        </w:rPr>
        <w:t xml:space="preserve"> руб./куб. м (без учета НДС); компонент на тепловую энергию: 1</w:t>
      </w:r>
      <w:r>
        <w:rPr>
          <w:sz w:val="24"/>
        </w:rPr>
        <w:t>235</w:t>
      </w:r>
      <w:r>
        <w:rPr>
          <w:sz w:val="24"/>
        </w:rPr>
        <w:t>,</w:t>
      </w:r>
      <w:r>
        <w:rPr>
          <w:sz w:val="24"/>
        </w:rPr>
        <w:t>10</w:t>
      </w:r>
      <w:r>
        <w:rPr>
          <w:sz w:val="24"/>
        </w:rPr>
        <w:t xml:space="preserve"> руб./Гкал (без учета НДС)</w:t>
      </w:r>
      <w:proofErr w:type="gramEnd"/>
    </w:p>
    <w:p w:rsidR="00045E2D" w:rsidRDefault="00045E2D" w:rsidP="00045E2D">
      <w:pPr>
        <w:ind w:left="708"/>
        <w:jc w:val="both"/>
        <w:rPr>
          <w:sz w:val="24"/>
        </w:rPr>
      </w:pPr>
      <w:r w:rsidRPr="00AB41E9">
        <w:rPr>
          <w:b/>
          <w:i/>
          <w:sz w:val="24"/>
        </w:rPr>
        <w:t>(количество тепла, необходимо</w:t>
      </w:r>
      <w:r>
        <w:rPr>
          <w:b/>
          <w:i/>
          <w:sz w:val="24"/>
        </w:rPr>
        <w:t>е</w:t>
      </w:r>
      <w:r w:rsidRPr="00AB41E9">
        <w:rPr>
          <w:b/>
          <w:i/>
          <w:sz w:val="24"/>
        </w:rPr>
        <w:t xml:space="preserve"> для приготовления 1 куб. м горячей воды – 0,0503 Гкал/куб. м</w:t>
      </w:r>
      <w:r>
        <w:rPr>
          <w:b/>
          <w:i/>
          <w:sz w:val="24"/>
        </w:rPr>
        <w:t>; по данным расчет</w:t>
      </w:r>
      <w:proofErr w:type="gramStart"/>
      <w:r>
        <w:rPr>
          <w:b/>
          <w:i/>
          <w:sz w:val="24"/>
        </w:rPr>
        <w:t>а ООО</w:t>
      </w:r>
      <w:proofErr w:type="gramEnd"/>
      <w:r>
        <w:rPr>
          <w:b/>
          <w:i/>
          <w:sz w:val="24"/>
        </w:rPr>
        <w:t xml:space="preserve"> «Омсктехуглерод – 0,06305 </w:t>
      </w:r>
      <w:r w:rsidRPr="00AB41E9">
        <w:rPr>
          <w:b/>
          <w:i/>
          <w:sz w:val="24"/>
        </w:rPr>
        <w:t>Гкал/куб. м)</w:t>
      </w:r>
      <w:r w:rsidRPr="00E726A6">
        <w:rPr>
          <w:sz w:val="24"/>
        </w:rPr>
        <w:t>.</w:t>
      </w:r>
    </w:p>
    <w:p w:rsidR="00AB41E9" w:rsidRPr="00AB41E9" w:rsidRDefault="0086754B" w:rsidP="00AB41E9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B41E9" w:rsidRPr="00AB41E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89F" w:rsidRDefault="0056289F" w:rsidP="009C6A61">
      <w:pPr>
        <w:spacing w:after="0" w:line="240" w:lineRule="auto"/>
      </w:pPr>
      <w:r>
        <w:separator/>
      </w:r>
    </w:p>
  </w:endnote>
  <w:endnote w:type="continuationSeparator" w:id="0">
    <w:p w:rsidR="0056289F" w:rsidRDefault="0056289F" w:rsidP="009C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89F" w:rsidRDefault="0056289F" w:rsidP="009C6A61">
      <w:pPr>
        <w:spacing w:after="0" w:line="240" w:lineRule="auto"/>
      </w:pPr>
      <w:r>
        <w:separator/>
      </w:r>
    </w:p>
  </w:footnote>
  <w:footnote w:type="continuationSeparator" w:id="0">
    <w:p w:rsidR="0056289F" w:rsidRDefault="0056289F" w:rsidP="009C6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61" w:rsidRDefault="009C6A61" w:rsidP="009C6A61">
    <w:pPr>
      <w:pStyle w:val="a3"/>
      <w:jc w:val="right"/>
      <w:rPr>
        <w:i/>
        <w:sz w:val="24"/>
      </w:rPr>
    </w:pPr>
    <w:r w:rsidRPr="009C6A61">
      <w:rPr>
        <w:i/>
        <w:sz w:val="24"/>
      </w:rPr>
      <w:t xml:space="preserve">ООО </w:t>
    </w:r>
    <w:r>
      <w:rPr>
        <w:i/>
        <w:sz w:val="24"/>
      </w:rPr>
      <w:t>«</w:t>
    </w:r>
    <w:r w:rsidRPr="009C6A61">
      <w:rPr>
        <w:i/>
        <w:sz w:val="24"/>
      </w:rPr>
      <w:t>Омсктехуглерод</w:t>
    </w:r>
    <w:r>
      <w:rPr>
        <w:i/>
        <w:sz w:val="24"/>
      </w:rPr>
      <w:t>»</w:t>
    </w:r>
  </w:p>
  <w:p w:rsidR="009C6A61" w:rsidRPr="009C6A61" w:rsidRDefault="009C6A61" w:rsidP="009C6A61">
    <w:pPr>
      <w:pStyle w:val="a3"/>
      <w:jc w:val="right"/>
      <w:rPr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E9"/>
    <w:rsid w:val="00045E2D"/>
    <w:rsid w:val="00110030"/>
    <w:rsid w:val="00273B74"/>
    <w:rsid w:val="0056289F"/>
    <w:rsid w:val="0086754B"/>
    <w:rsid w:val="009C6A61"/>
    <w:rsid w:val="00AB41E9"/>
    <w:rsid w:val="00C57F83"/>
    <w:rsid w:val="00D32D7D"/>
    <w:rsid w:val="00E7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A61"/>
  </w:style>
  <w:style w:type="paragraph" w:styleId="a5">
    <w:name w:val="footer"/>
    <w:basedOn w:val="a"/>
    <w:link w:val="a6"/>
    <w:uiPriority w:val="99"/>
    <w:unhideWhenUsed/>
    <w:rsid w:val="009C6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A61"/>
  </w:style>
  <w:style w:type="paragraph" w:styleId="a5">
    <w:name w:val="footer"/>
    <w:basedOn w:val="a"/>
    <w:link w:val="a6"/>
    <w:uiPriority w:val="99"/>
    <w:unhideWhenUsed/>
    <w:rsid w:val="009C6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Жильцова</dc:creator>
  <cp:lastModifiedBy>Елена  В. Сычева</cp:lastModifiedBy>
  <cp:revision>14</cp:revision>
  <dcterms:created xsi:type="dcterms:W3CDTF">2014-12-31T08:23:00Z</dcterms:created>
  <dcterms:modified xsi:type="dcterms:W3CDTF">2014-12-31T08:31:00Z</dcterms:modified>
</cp:coreProperties>
</file>